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0B8D96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A31A8F">
        <w:t>Stamshaw</w:t>
      </w:r>
      <w:proofErr w:type="spellEnd"/>
      <w:r w:rsidR="00A31A8F">
        <w:t xml:space="preserve"> Infant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6E935D8" w:rsidR="00751DED" w:rsidRDefault="006E67E0">
            <w:pPr>
              <w:pStyle w:val="TableRow"/>
            </w:pPr>
            <w:r>
              <w:t>202</w:t>
            </w:r>
            <w:r w:rsidR="00082747">
              <w:t>5</w:t>
            </w:r>
            <w:r>
              <w:t>/202</w:t>
            </w:r>
            <w:r w:rsidR="00082747">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3F580D9" w:rsidR="00751DED" w:rsidRDefault="00082747">
            <w:pPr>
              <w:pStyle w:val="TableRow"/>
            </w:pPr>
            <w:r>
              <w:t>June</w:t>
            </w:r>
            <w:r w:rsidR="00D01681">
              <w:t xml:space="preserve"> 202</w:t>
            </w:r>
            <w:r>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AE546E4" w:rsidR="00751DED" w:rsidRDefault="00082747">
            <w:pPr>
              <w:pStyle w:val="TableRow"/>
            </w:pPr>
            <w:r>
              <w:t>June</w:t>
            </w:r>
            <w:r w:rsidR="006E67E0">
              <w:t xml:space="preserve"> 202</w:t>
            </w:r>
            <w:r>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FEA5C41" w:rsidR="00751DED" w:rsidRDefault="006E67E0">
            <w:pPr>
              <w:pStyle w:val="TableRow"/>
            </w:pPr>
            <w:r>
              <w:t>Alison Spicer</w:t>
            </w:r>
            <w:r w:rsidR="00082747">
              <w:t>, Assistant Headteacher.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FFD23D9" w:rsidR="00751DED" w:rsidRDefault="006E67E0">
            <w:pPr>
              <w:pStyle w:val="TableRow"/>
            </w:pPr>
            <w:r>
              <w:t>Portsmouth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0532728E" w:rsidR="00751DED" w:rsidRDefault="00D01681">
            <w:pPr>
              <w:pStyle w:val="TableRow"/>
            </w:pPr>
            <w:r>
              <w:t>Rocksteady Music School</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9" w14:textId="087C7786" w:rsidR="00751DED" w:rsidRPr="00A47166" w:rsidRDefault="006E67E0" w:rsidP="00A47166">
            <w:pPr>
              <w:jc w:val="both"/>
              <w:rPr>
                <w:rFonts w:cstheme="minorHAnsi"/>
                <w:lang w:val="en-US"/>
              </w:rPr>
            </w:pPr>
            <w:r>
              <w:rPr>
                <w:rFonts w:cstheme="minorHAnsi"/>
                <w:lang w:val="en-US"/>
              </w:rPr>
              <w:t xml:space="preserve">At </w:t>
            </w:r>
            <w:proofErr w:type="spellStart"/>
            <w:r>
              <w:rPr>
                <w:rFonts w:cstheme="minorHAnsi"/>
                <w:lang w:val="en-US"/>
              </w:rPr>
              <w:t>Stamshaw</w:t>
            </w:r>
            <w:proofErr w:type="spellEnd"/>
            <w:r>
              <w:rPr>
                <w:rFonts w:cstheme="minorHAnsi"/>
                <w:lang w:val="en-US"/>
              </w:rPr>
              <w:t xml:space="preserve"> Infant School, pupils have w</w:t>
            </w:r>
            <w:r w:rsidRPr="006360B0">
              <w:rPr>
                <w:rFonts w:cstheme="minorHAnsi"/>
                <w:lang w:val="en-US"/>
              </w:rPr>
              <w:t>eekly</w:t>
            </w:r>
            <w:r>
              <w:rPr>
                <w:rFonts w:cstheme="minorHAnsi"/>
                <w:lang w:val="en-US"/>
              </w:rPr>
              <w:t xml:space="preserve"> m</w:t>
            </w:r>
            <w:r w:rsidRPr="006360B0">
              <w:rPr>
                <w:rFonts w:cstheme="minorHAnsi"/>
                <w:lang w:val="en-US"/>
              </w:rPr>
              <w:t xml:space="preserve">usic lessons following the Charanga schemes of work in Early Years, Year 1 and Year 2. </w:t>
            </w:r>
            <w:r>
              <w:rPr>
                <w:rFonts w:cstheme="minorHAnsi"/>
                <w:lang w:val="en-US"/>
              </w:rPr>
              <w:t xml:space="preserve">Each lesson is 1 hour long. </w:t>
            </w:r>
            <w:r w:rsidRPr="006360B0">
              <w:rPr>
                <w:rFonts w:cstheme="minorHAnsi"/>
                <w:lang w:val="en-US"/>
              </w:rPr>
              <w:t xml:space="preserve">Through this scheme, children </w:t>
            </w:r>
            <w:r>
              <w:rPr>
                <w:rFonts w:cstheme="minorHAnsi"/>
                <w:lang w:val="en-US"/>
              </w:rPr>
              <w:t>are</w:t>
            </w:r>
            <w:r w:rsidRPr="006360B0">
              <w:rPr>
                <w:rFonts w:cstheme="minorHAnsi"/>
                <w:lang w:val="en-US"/>
              </w:rPr>
              <w:t xml:space="preserve"> taught to appraise music across a range of genres, gain foundational skills in the inter-related dimensions of music, and develop their performance skills. This scheme follows the National Curriculum for Music and includes recommendations from the DfE’s new Model Music Curriculum. Key skills are developed and progress through the year groups. </w:t>
            </w:r>
            <w:r>
              <w:rPr>
                <w:rFonts w:cstheme="minorHAnsi"/>
                <w:lang w:val="en-US"/>
              </w:rPr>
              <w:t>Lessons are wholly inclusive and t</w:t>
            </w:r>
            <w:r w:rsidRPr="006360B0">
              <w:rPr>
                <w:rFonts w:cstheme="minorHAnsi"/>
                <w:lang w:val="en-US"/>
              </w:rPr>
              <w:t>eachers formatively assess children and plan opportunities to build on prior learning. End of Un</w:t>
            </w:r>
            <w:r>
              <w:rPr>
                <w:rFonts w:cstheme="minorHAnsi"/>
                <w:lang w:val="en-US"/>
              </w:rPr>
              <w:t xml:space="preserve">it performances are uploaded onto seesaw to share with our parents and carers. </w:t>
            </w:r>
            <w:r w:rsidRPr="006360B0">
              <w:rPr>
                <w:rFonts w:cstheme="minorHAnsi"/>
                <w:lang w:val="en-US"/>
              </w:rPr>
              <w:t xml:space="preserve">Alongside the Charanga scheme of work, teachers plan opportunities for cross curricular Music links. </w:t>
            </w:r>
            <w:proofErr w:type="spellStart"/>
            <w:r w:rsidRPr="006360B0">
              <w:rPr>
                <w:rFonts w:cstheme="minorHAnsi"/>
                <w:lang w:val="en-US"/>
              </w:rPr>
              <w:t>Eg</w:t>
            </w:r>
            <w:proofErr w:type="spellEnd"/>
            <w:r w:rsidRPr="006360B0">
              <w:rPr>
                <w:rFonts w:cstheme="minorHAnsi"/>
                <w:lang w:val="en-US"/>
              </w:rPr>
              <w:t>: Sea Shanties in the Year 1 pirate topic and listening to Holst’s ‘Planet Suite’ during the Year 2 Space topic.</w:t>
            </w:r>
            <w:r>
              <w:rPr>
                <w:rFonts w:cstheme="minorHAnsi"/>
                <w:lang w:val="en-US"/>
              </w:rPr>
              <w:t xml:space="preserve"> </w:t>
            </w:r>
            <w:r w:rsidR="00A47166">
              <w:rPr>
                <w:rFonts w:cstheme="minorHAnsi"/>
                <w:lang w:val="en-US"/>
              </w:rPr>
              <w:t xml:space="preserve">Pupils work towards a number of performances across </w:t>
            </w:r>
            <w:r w:rsidR="00A47166">
              <w:rPr>
                <w:rFonts w:cstheme="minorHAnsi"/>
                <w:lang w:val="en-US"/>
              </w:rPr>
              <w:lastRenderedPageBreak/>
              <w:t>the year including Harvest, Nativities, Music festivals and Leavers Assemblies.</w:t>
            </w:r>
            <w:r>
              <w:rPr>
                <w:rFonts w:cstheme="minorHAnsi"/>
                <w:lang w:val="en-US"/>
              </w:rPr>
              <w:t xml:space="preserve">  </w:t>
            </w:r>
            <w:r w:rsidRPr="006360B0">
              <w:rPr>
                <w:rFonts w:cstheme="minorHAnsi"/>
                <w:lang w:val="en-US"/>
              </w:rPr>
              <w:t>A range of untuned percussion and a whole class set of glockenspiels</w:t>
            </w:r>
            <w:r>
              <w:rPr>
                <w:rFonts w:cstheme="minorHAnsi"/>
                <w:lang w:val="en-US"/>
              </w:rPr>
              <w:t xml:space="preserve"> and recorders</w:t>
            </w:r>
            <w:r w:rsidRPr="006360B0">
              <w:rPr>
                <w:rFonts w:cstheme="minorHAnsi"/>
                <w:lang w:val="en-US"/>
              </w:rPr>
              <w:t xml:space="preserve"> are reserved for every class during their timetabled Music slot.</w:t>
            </w:r>
            <w:r w:rsidR="00F15877" w:rsidRPr="006E67E0">
              <w:rPr>
                <w:rFonts w:cs="Arial"/>
                <w:i/>
                <w:iCs/>
                <w:color w:val="FF0000"/>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BE26E" w14:textId="43C493D0" w:rsidR="00A47166" w:rsidRDefault="00A47166">
            <w:pPr>
              <w:spacing w:before="120" w:after="120"/>
              <w:rPr>
                <w:rFonts w:cs="Arial"/>
                <w:shd w:val="clear" w:color="auto" w:fill="FFFFFF"/>
              </w:rPr>
            </w:pPr>
            <w:r>
              <w:rPr>
                <w:color w:val="auto"/>
              </w:rPr>
              <w:t>Outside our curriculum music provision</w:t>
            </w:r>
            <w:r w:rsidRPr="00A47166">
              <w:rPr>
                <w:color w:val="auto"/>
              </w:rPr>
              <w:t xml:space="preserve">, pupils have the opportunity to sign up to Rocksteady Band Lessons. These are </w:t>
            </w:r>
            <w:r w:rsidRPr="00A47166">
              <w:rPr>
                <w:rFonts w:cs="Arial"/>
                <w:color w:val="auto"/>
              </w:rPr>
              <w:t xml:space="preserve">fun and inclusive in-school rock and pop band lessons, for Reception, Year 1 and Year 2 with no experience or instrument required. </w:t>
            </w:r>
            <w:r w:rsidRPr="00A47166">
              <w:rPr>
                <w:rFonts w:cs="Arial"/>
                <w:shd w:val="clear" w:color="auto" w:fill="FFFFFF"/>
              </w:rPr>
              <w:t>Pupils can choose from the electric guitar, keyboard, drums or vocals and enjoy playing in a happy, supportive environment with their friends. Rocksteady Band Leaders are carefully chosen, extensively trained musicians who know how to inspire a life-long love of playing music.</w:t>
            </w:r>
            <w:r>
              <w:rPr>
                <w:rFonts w:cs="Arial"/>
                <w:shd w:val="clear" w:color="auto" w:fill="FFFFFF"/>
              </w:rPr>
              <w:t xml:space="preserve"> </w:t>
            </w:r>
            <w:r w:rsidR="00A85ABC">
              <w:rPr>
                <w:rFonts w:cs="Arial"/>
                <w:shd w:val="clear" w:color="auto" w:fill="FFFFFF"/>
              </w:rPr>
              <w:t xml:space="preserve">There is a low cost, monthly subscription that can be cancelled at any time. </w:t>
            </w:r>
            <w:r>
              <w:rPr>
                <w:rFonts w:cs="Arial"/>
                <w:shd w:val="clear" w:color="auto" w:fill="FFFFFF"/>
              </w:rPr>
              <w:t xml:space="preserve">Rocksteady </w:t>
            </w:r>
            <w:proofErr w:type="gramStart"/>
            <w:r>
              <w:rPr>
                <w:rFonts w:cs="Arial"/>
                <w:shd w:val="clear" w:color="auto" w:fill="FFFFFF"/>
              </w:rPr>
              <w:t>provide</w:t>
            </w:r>
            <w:proofErr w:type="gramEnd"/>
            <w:r>
              <w:rPr>
                <w:rFonts w:cs="Arial"/>
                <w:shd w:val="clear" w:color="auto" w:fill="FFFFFF"/>
              </w:rPr>
              <w:t xml:space="preserve"> bursary spaces and we also fund a number of pupil premium pupils each year. </w:t>
            </w:r>
            <w:r w:rsidR="00D01681">
              <w:rPr>
                <w:rFonts w:cs="Arial"/>
                <w:shd w:val="clear" w:color="auto" w:fill="FFFFFF"/>
              </w:rPr>
              <w:t>Our Rocksteady bands perform 3 times a year to our pupils and parents.</w:t>
            </w:r>
          </w:p>
          <w:p w14:paraId="7AD564D5" w14:textId="53653EDB" w:rsidR="00751DED" w:rsidRPr="00A85ABC" w:rsidRDefault="00A47166" w:rsidP="00D01681">
            <w:pPr>
              <w:spacing w:before="120" w:after="120"/>
              <w:rPr>
                <w:rFonts w:cs="Arial"/>
                <w:shd w:val="clear" w:color="auto" w:fill="FFFFFF"/>
              </w:rPr>
            </w:pPr>
            <w:r>
              <w:rPr>
                <w:rFonts w:cs="Arial"/>
                <w:shd w:val="clear" w:color="auto" w:fill="FFFFFF"/>
              </w:rPr>
              <w:t>There is a</w:t>
            </w:r>
            <w:r w:rsidR="00D01681">
              <w:rPr>
                <w:rFonts w:cs="Arial"/>
                <w:shd w:val="clear" w:color="auto" w:fill="FFFFFF"/>
              </w:rPr>
              <w:t>n</w:t>
            </w:r>
            <w:r>
              <w:rPr>
                <w:rFonts w:cs="Arial"/>
                <w:shd w:val="clear" w:color="auto" w:fill="FFFFFF"/>
              </w:rPr>
              <w:t xml:space="preserve"> </w:t>
            </w:r>
            <w:proofErr w:type="gramStart"/>
            <w:r>
              <w:rPr>
                <w:rFonts w:cs="Arial"/>
                <w:shd w:val="clear" w:color="auto" w:fill="FFFFFF"/>
              </w:rPr>
              <w:t>after school</w:t>
            </w:r>
            <w:proofErr w:type="gramEnd"/>
            <w:r w:rsidR="00D01681">
              <w:rPr>
                <w:rFonts w:cs="Arial"/>
                <w:shd w:val="clear" w:color="auto" w:fill="FFFFFF"/>
              </w:rPr>
              <w:t xml:space="preserve"> choir</w:t>
            </w:r>
            <w:r>
              <w:rPr>
                <w:rFonts w:cs="Arial"/>
                <w:shd w:val="clear" w:color="auto" w:fill="FFFFFF"/>
              </w:rPr>
              <w:t xml:space="preserve"> club that is offered</w:t>
            </w:r>
            <w:r w:rsidR="00A85ABC">
              <w:rPr>
                <w:rFonts w:cs="Arial"/>
                <w:shd w:val="clear" w:color="auto" w:fill="FFFFFF"/>
              </w:rPr>
              <w:t>, free of charge,</w:t>
            </w:r>
            <w:r>
              <w:rPr>
                <w:rFonts w:cs="Arial"/>
                <w:shd w:val="clear" w:color="auto" w:fill="FFFFFF"/>
              </w:rPr>
              <w:t xml:space="preserve"> to children in all year groups. We work closely with the Portsmouth Music Hub and share information </w:t>
            </w:r>
            <w:r w:rsidR="00A85ABC">
              <w:rPr>
                <w:rFonts w:cs="Arial"/>
                <w:shd w:val="clear" w:color="auto" w:fill="FFFFFF"/>
              </w:rPr>
              <w:t>with our parents about ensembles that our pupils can join in the local area.</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14F04" w14:textId="241C1EDA" w:rsidR="00A85ABC" w:rsidRDefault="00A85ABC">
            <w:pPr>
              <w:spacing w:before="120" w:after="120"/>
              <w:rPr>
                <w:color w:val="auto"/>
              </w:rPr>
            </w:pPr>
            <w:r>
              <w:rPr>
                <w:color w:val="auto"/>
              </w:rPr>
              <w:t xml:space="preserve">At </w:t>
            </w:r>
            <w:proofErr w:type="spellStart"/>
            <w:r>
              <w:rPr>
                <w:color w:val="auto"/>
              </w:rPr>
              <w:t>Stamshaw</w:t>
            </w:r>
            <w:proofErr w:type="spellEnd"/>
            <w:r>
              <w:rPr>
                <w:color w:val="auto"/>
              </w:rPr>
              <w:t xml:space="preserve">, we are committed to providing opportunities for our pupils to participate in high quality live performances as well </w:t>
            </w:r>
            <w:r w:rsidR="00625A14">
              <w:rPr>
                <w:color w:val="auto"/>
              </w:rPr>
              <w:t>experiencing what it’s like to be member</w:t>
            </w:r>
            <w:r>
              <w:rPr>
                <w:color w:val="auto"/>
              </w:rPr>
              <w:t xml:space="preserve"> of the audience.</w:t>
            </w:r>
          </w:p>
          <w:p w14:paraId="4F9CEDC4" w14:textId="77777777" w:rsidR="00A85ABC" w:rsidRDefault="00A85ABC">
            <w:pPr>
              <w:spacing w:before="120" w:after="120"/>
              <w:rPr>
                <w:color w:val="auto"/>
              </w:rPr>
            </w:pPr>
            <w:r>
              <w:rPr>
                <w:color w:val="auto"/>
              </w:rPr>
              <w:t xml:space="preserve">Every week, pupils participate in a whole school singing assembly. Throughout the year, pupils enjoy coming together to sing and enjoy learning songs across a range of artists and genres. </w:t>
            </w:r>
          </w:p>
          <w:p w14:paraId="01F0F5C1" w14:textId="40F91671" w:rsidR="00082747" w:rsidRDefault="00082747">
            <w:pPr>
              <w:spacing w:before="120" w:after="120"/>
              <w:rPr>
                <w:color w:val="auto"/>
              </w:rPr>
            </w:pPr>
            <w:r>
              <w:rPr>
                <w:color w:val="auto"/>
              </w:rPr>
              <w:t xml:space="preserve">This year, we implemented ‘Musician of the Month’. As the children lead in and out of assembly, they listen to musicians and composers who have been carefully selected, to grow an understanding and appreciation of music from all genres, periods and cultures. Information is shared about each musician to inspire and enthuse our pupils. </w:t>
            </w:r>
          </w:p>
          <w:p w14:paraId="2FFA460D" w14:textId="77777777" w:rsidR="00A85ABC" w:rsidRDefault="00A85ABC">
            <w:pPr>
              <w:spacing w:before="120" w:after="120"/>
              <w:rPr>
                <w:color w:val="auto"/>
              </w:rPr>
            </w:pPr>
            <w:r>
              <w:rPr>
                <w:color w:val="auto"/>
              </w:rPr>
              <w:lastRenderedPageBreak/>
              <w:t xml:space="preserve">At Christmas, we stage an Early years, Year 1 and Year 2 nativity performance for our parents. Our Year 2 nativity is performed at the local church and is a highlight of the school calendar. </w:t>
            </w:r>
          </w:p>
          <w:p w14:paraId="61916E55" w14:textId="48E426E2" w:rsidR="00A85ABC" w:rsidRDefault="00A85ABC">
            <w:pPr>
              <w:spacing w:before="120" w:after="120"/>
              <w:rPr>
                <w:color w:val="auto"/>
              </w:rPr>
            </w:pPr>
            <w:r>
              <w:rPr>
                <w:color w:val="auto"/>
              </w:rPr>
              <w:t>In February 202</w:t>
            </w:r>
            <w:r w:rsidR="00082747">
              <w:rPr>
                <w:color w:val="auto"/>
              </w:rPr>
              <w:t>5</w:t>
            </w:r>
            <w:r>
              <w:rPr>
                <w:color w:val="auto"/>
              </w:rPr>
              <w:t xml:space="preserve">, we were hosts to the ‘Infant Voices’ Music festival run by the Portsmouth Music hub. Together with pupils from local schools, we formed a mass choir to perform </w:t>
            </w:r>
            <w:r w:rsidR="00625A14">
              <w:rPr>
                <w:color w:val="auto"/>
              </w:rPr>
              <w:t xml:space="preserve">a wonderful selection of </w:t>
            </w:r>
            <w:r w:rsidR="00082747">
              <w:rPr>
                <w:color w:val="auto"/>
              </w:rPr>
              <w:t xml:space="preserve">career </w:t>
            </w:r>
            <w:r w:rsidR="00625A14">
              <w:rPr>
                <w:color w:val="auto"/>
              </w:rPr>
              <w:t xml:space="preserve">themed songs. Our Year 2 choir </w:t>
            </w:r>
            <w:r w:rsidR="00D01681">
              <w:rPr>
                <w:color w:val="auto"/>
              </w:rPr>
              <w:t>performed</w:t>
            </w:r>
            <w:r w:rsidR="00625A14">
              <w:rPr>
                <w:color w:val="auto"/>
              </w:rPr>
              <w:t xml:space="preserve"> a solo and were thrilled to be chosen to sing on stage at The Portsmouth Guildhall showcase event. Judges commented on the strength of our singing and the confidence our pupils displayed. We are looking forward to participating in 202</w:t>
            </w:r>
            <w:r w:rsidR="00082747">
              <w:rPr>
                <w:color w:val="auto"/>
              </w:rPr>
              <w:t>6</w:t>
            </w:r>
            <w:r w:rsidR="00625A14">
              <w:rPr>
                <w:color w:val="auto"/>
              </w:rPr>
              <w:t>.</w:t>
            </w:r>
          </w:p>
          <w:p w14:paraId="7AD564DE" w14:textId="0C498310" w:rsidR="00751DED" w:rsidRPr="00625A14" w:rsidRDefault="00082747">
            <w:pPr>
              <w:spacing w:before="120" w:after="120"/>
              <w:rPr>
                <w:color w:val="auto"/>
              </w:rPr>
            </w:pPr>
            <w:r>
              <w:rPr>
                <w:color w:val="auto"/>
              </w:rPr>
              <w:t>This year, we visited</w:t>
            </w:r>
            <w:r w:rsidR="00625A14">
              <w:rPr>
                <w:color w:val="auto"/>
              </w:rPr>
              <w:t xml:space="preserve"> the historic Guildhall in Portsmouth to experience live </w:t>
            </w:r>
            <w:r>
              <w:rPr>
                <w:color w:val="auto"/>
              </w:rPr>
              <w:t xml:space="preserve">orchestral </w:t>
            </w:r>
            <w:r w:rsidR="00625A14">
              <w:rPr>
                <w:color w:val="auto"/>
              </w:rPr>
              <w:t xml:space="preserve">music </w:t>
            </w:r>
            <w:r>
              <w:rPr>
                <w:color w:val="auto"/>
              </w:rPr>
              <w:t>set to a story called ‘Giddy Goat’ W</w:t>
            </w:r>
            <w:r w:rsidR="00625A14">
              <w:rPr>
                <w:color w:val="auto"/>
              </w:rPr>
              <w:t xml:space="preserve">e work closely with the Portsmouth Music Hub to enable us to make the most of opportunities to attend events in the city.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010E2" w14:textId="1EB89ECE" w:rsidR="00625A14" w:rsidRDefault="00082747">
            <w:pPr>
              <w:spacing w:before="120" w:after="120"/>
              <w:rPr>
                <w:rFonts w:cs="Arial"/>
              </w:rPr>
            </w:pPr>
            <w:r>
              <w:rPr>
                <w:rFonts w:cs="Arial"/>
              </w:rPr>
              <w:t>Now we have come to the end of our</w:t>
            </w:r>
            <w:r w:rsidR="00D01681">
              <w:rPr>
                <w:rFonts w:cs="Arial"/>
              </w:rPr>
              <w:t xml:space="preserve"> </w:t>
            </w:r>
            <w:proofErr w:type="spellStart"/>
            <w:r w:rsidR="00D01681">
              <w:rPr>
                <w:rFonts w:cs="Arial"/>
              </w:rPr>
              <w:t>Artsmark</w:t>
            </w:r>
            <w:proofErr w:type="spellEnd"/>
            <w:r w:rsidR="00D01681">
              <w:rPr>
                <w:rFonts w:cs="Arial"/>
              </w:rPr>
              <w:t xml:space="preserve"> Gold a</w:t>
            </w:r>
            <w:r>
              <w:rPr>
                <w:rFonts w:cs="Arial"/>
              </w:rPr>
              <w:t>ccreditation, we</w:t>
            </w:r>
            <w:r w:rsidR="00D01681">
              <w:rPr>
                <w:rFonts w:cs="Arial"/>
              </w:rPr>
              <w:t xml:space="preserve"> will continue to provide high quality music experience in and outside school, working with partners to utilise local performance opportunities.</w:t>
            </w:r>
          </w:p>
          <w:p w14:paraId="09D8DB72" w14:textId="46D12968" w:rsidR="00D01681" w:rsidRDefault="00D01681">
            <w:pPr>
              <w:spacing w:before="120" w:after="120"/>
              <w:rPr>
                <w:rFonts w:cs="Arial"/>
              </w:rPr>
            </w:pPr>
            <w:r>
              <w:rPr>
                <w:rFonts w:cs="Arial"/>
              </w:rPr>
              <w:t>We will review the effectiveness of the Charanga Scheme of Work to ensure it still meets our needs and work within our trust network to research alternative schemes should this be required.</w:t>
            </w:r>
          </w:p>
          <w:p w14:paraId="7AD564E4" w14:textId="5DD3EBCF" w:rsidR="00751DED" w:rsidRPr="00D01681" w:rsidRDefault="00D01681" w:rsidP="00D01681">
            <w:pPr>
              <w:spacing w:before="120" w:after="120"/>
              <w:rPr>
                <w:rFonts w:cs="Arial"/>
              </w:rPr>
            </w:pPr>
            <w:r>
              <w:rPr>
                <w:rFonts w:cs="Arial"/>
              </w:rPr>
              <w:t>The Music leader will continue to act as ‘curriculum curator’ within our trust to develop and grow a shared Music vision across the schools.</w:t>
            </w:r>
          </w:p>
        </w:tc>
      </w:tr>
    </w:tbl>
    <w:p w14:paraId="7AD564E6" w14:textId="24479746" w:rsidR="00751DED" w:rsidRDefault="00A31A8F">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28C4920A" w:rsidR="00751DED" w:rsidRDefault="00751DED" w:rsidP="0094631C">
            <w:pPr>
              <w:spacing w:before="120" w:after="120"/>
            </w:pP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45776700" w:rsidR="00F15877" w:rsidRDefault="00F15877">
    <w:pPr>
      <w:pStyle w:val="Footer"/>
      <w:ind w:firstLine="4513"/>
    </w:pPr>
    <w:r>
      <w:fldChar w:fldCharType="begin"/>
    </w:r>
    <w:r>
      <w:instrText xml:space="preserve"> PAGE </w:instrText>
    </w:r>
    <w:r>
      <w:fldChar w:fldCharType="separate"/>
    </w:r>
    <w:r w:rsidR="00A31A8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90396888">
    <w:abstractNumId w:val="16"/>
  </w:num>
  <w:num w:numId="2" w16cid:durableId="962425454">
    <w:abstractNumId w:val="13"/>
  </w:num>
  <w:num w:numId="3" w16cid:durableId="266624664">
    <w:abstractNumId w:val="3"/>
  </w:num>
  <w:num w:numId="4" w16cid:durableId="1102990316">
    <w:abstractNumId w:val="15"/>
  </w:num>
  <w:num w:numId="5" w16cid:durableId="92216138">
    <w:abstractNumId w:val="10"/>
  </w:num>
  <w:num w:numId="6" w16cid:durableId="254823715">
    <w:abstractNumId w:val="12"/>
  </w:num>
  <w:num w:numId="7" w16cid:durableId="1338583159">
    <w:abstractNumId w:val="11"/>
  </w:num>
  <w:num w:numId="8" w16cid:durableId="1337465379">
    <w:abstractNumId w:val="7"/>
  </w:num>
  <w:num w:numId="9" w16cid:durableId="1942297922">
    <w:abstractNumId w:val="4"/>
  </w:num>
  <w:num w:numId="10" w16cid:durableId="1315988353">
    <w:abstractNumId w:val="0"/>
  </w:num>
  <w:num w:numId="11" w16cid:durableId="1249315803">
    <w:abstractNumId w:val="9"/>
  </w:num>
  <w:num w:numId="12" w16cid:durableId="1793479746">
    <w:abstractNumId w:val="5"/>
  </w:num>
  <w:num w:numId="13" w16cid:durableId="1048411082">
    <w:abstractNumId w:val="6"/>
  </w:num>
  <w:num w:numId="14" w16cid:durableId="603851722">
    <w:abstractNumId w:val="14"/>
  </w:num>
  <w:num w:numId="15" w16cid:durableId="904292752">
    <w:abstractNumId w:val="8"/>
  </w:num>
  <w:num w:numId="16" w16cid:durableId="715785427">
    <w:abstractNumId w:val="2"/>
  </w:num>
  <w:num w:numId="17" w16cid:durableId="254286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82747"/>
    <w:rsid w:val="00324558"/>
    <w:rsid w:val="00417C7A"/>
    <w:rsid w:val="00476E61"/>
    <w:rsid w:val="00586C25"/>
    <w:rsid w:val="00625A14"/>
    <w:rsid w:val="006E67E0"/>
    <w:rsid w:val="00751DED"/>
    <w:rsid w:val="007E6287"/>
    <w:rsid w:val="0094631C"/>
    <w:rsid w:val="00A31A8F"/>
    <w:rsid w:val="00A47166"/>
    <w:rsid w:val="00A85ABC"/>
    <w:rsid w:val="00A8747C"/>
    <w:rsid w:val="00B20B78"/>
    <w:rsid w:val="00D01681"/>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Alison Spicer</cp:lastModifiedBy>
  <cp:revision>3</cp:revision>
  <cp:lastPrinted>2014-09-18T05:26:00Z</cp:lastPrinted>
  <dcterms:created xsi:type="dcterms:W3CDTF">2025-06-13T09:44:00Z</dcterms:created>
  <dcterms:modified xsi:type="dcterms:W3CDTF">2025-06-13T09:50:00Z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